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A" w:rsidRPr="00894A5A" w:rsidRDefault="00894A5A" w:rsidP="00894A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bookmarkStart w:id="0" w:name="_GoBack"/>
      <w:bookmarkEnd w:id="0"/>
    </w:p>
    <w:p w:rsidR="00894A5A" w:rsidRPr="00894A5A" w:rsidRDefault="00894A5A" w:rsidP="00894A5A">
      <w:pPr>
        <w:spacing w:before="100" w:beforeAutospacing="1" w:after="100" w:afterAutospacing="1" w:line="240" w:lineRule="auto"/>
        <w:outlineLvl w:val="0"/>
        <w:rPr>
          <w:rFonts w:ascii="Oswald" w:eastAsia="Times New Roman" w:hAnsi="Oswald" w:cs="Helvetica"/>
          <w:color w:val="111111"/>
          <w:kern w:val="36"/>
          <w:sz w:val="42"/>
          <w:szCs w:val="42"/>
          <w:lang w:eastAsia="pl-PL"/>
        </w:rPr>
      </w:pPr>
      <w:r w:rsidRPr="00894A5A">
        <w:rPr>
          <w:rFonts w:ascii="Oswald" w:eastAsia="Times New Roman" w:hAnsi="Oswald" w:cs="Helvetica"/>
          <w:color w:val="111111"/>
          <w:kern w:val="36"/>
          <w:sz w:val="42"/>
          <w:szCs w:val="42"/>
          <w:lang w:eastAsia="pl-PL"/>
        </w:rPr>
        <w:t>Artur Jaroszewski: Czy minister nie czytał “Map potrzeb zdrowotnych w dziedzinie onkologii”?</w:t>
      </w:r>
    </w:p>
    <w:p w:rsidR="00894A5A" w:rsidRPr="00894A5A" w:rsidRDefault="00894A5A" w:rsidP="00894A5A">
      <w:pPr>
        <w:spacing w:after="0" w:line="240" w:lineRule="auto"/>
        <w:rPr>
          <w:rFonts w:ascii="Oswald" w:eastAsia="Times New Roman" w:hAnsi="Oswald" w:cs="Helvetica"/>
          <w:caps/>
          <w:color w:val="999999"/>
          <w:spacing w:val="33"/>
          <w:sz w:val="17"/>
          <w:szCs w:val="17"/>
          <w:lang w:eastAsia="pl-PL"/>
        </w:rPr>
      </w:pPr>
      <w:r w:rsidRPr="00894A5A">
        <w:rPr>
          <w:rFonts w:ascii="Oswald" w:eastAsia="Times New Roman" w:hAnsi="Oswald" w:cs="Helvetica"/>
          <w:caps/>
          <w:color w:val="999999"/>
          <w:spacing w:val="33"/>
          <w:sz w:val="17"/>
          <w:szCs w:val="17"/>
          <w:lang w:eastAsia="pl-PL"/>
        </w:rPr>
        <w:t xml:space="preserve">5 października 2019 </w:t>
      </w:r>
    </w:p>
    <w:p w:rsidR="00894A5A" w:rsidRPr="00894A5A" w:rsidRDefault="00894A5A" w:rsidP="00894A5A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noProof/>
          <w:color w:val="57C8F2"/>
          <w:sz w:val="20"/>
          <w:szCs w:val="20"/>
          <w:lang w:eastAsia="pl-PL"/>
        </w:rPr>
        <w:drawing>
          <wp:inline distT="0" distB="0" distL="0" distR="0">
            <wp:extent cx="304800" cy="304800"/>
            <wp:effectExtent l="0" t="0" r="0" b="0"/>
            <wp:docPr id="11" name="Obraz 11" descr="image_pd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_pd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57C8F2"/>
          <w:sz w:val="20"/>
          <w:szCs w:val="20"/>
          <w:lang w:eastAsia="pl-PL"/>
        </w:rPr>
        <w:drawing>
          <wp:inline distT="0" distB="0" distL="0" distR="0">
            <wp:extent cx="304800" cy="304800"/>
            <wp:effectExtent l="0" t="0" r="0" b="0"/>
            <wp:docPr id="10" name="Obraz 10" descr="image_prin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_prin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Wmurowanie kamienia węgielnego pod budowę ośrodka radioterapii w Płocku wzbudziło ogromne zainteresowanie mieszkańców Płocka i powiatu płockiego. Jest to bowiem przełomowa chwila dla naszego miasta. Statystyki bowiem nas nie rozpieszczają, jeżeli chodzi o umieralność na nowotwory. Od lat przygląda się i śledzi statystyki przewodniczący Rady Miasta Płocka Artur Jaroszewski. Płocki radny wykazuje ogromną wiedzę w temacie, który dręczy mieszkańców.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Wczoraj przewodniczący również zabrał głos. Do płockich redakcji wysłał pismo, w którym zadaje kilka trudnych pytań. Radny stwierdza również gorzkie fakty, które świadczą o macoszym traktowaniu Płocka przez rządzących. Warto na pewno zagłębić się w lekturę, a na pytania odpowiedzieć sobie samemu. Na pewno zmuszają one do refleksji…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Pismo Artura Jaroszewskiego cytujemy w całości: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Po wielu latach starań 4 października 2019 roku na terenie Wojewódzkiego Szpitala Zespolonego w Płocku odbyło się uroczyste wmurowanie kamienia węgielnego pod budowę Ośrodka Radioterapii. Tak jak wszyscy płocczanie cieszę się z tego powodu. Prywatny inwestor po kilku latach starań zaczyna budowę. Najprawdopodobniej za półtora roku ośrodek radioterapii zacznie w Płocku funkcjonować.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Ale trzeba przy tej okazji przypomnieć kilka faktów: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 xml:space="preserve">– Po pierwsze – nigdzie w Polsce Ośrodków Radioterapii nie budowały miasta czy powiaty. Wysokospecjalistyczne ośrodki lecznicze, a takim jest wyposażony w akceleratory i PET Ośrodek Radioterapii, powstają ze środków budżetu państwa (konkretnie Ministerstwa Zdrowia) przy zaangażowaniu budżetów sejmików. Inwestycje prywatne, takie jak </w:t>
      </w:r>
      <w:proofErr w:type="spellStart"/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Nu-Medu</w:t>
      </w:r>
      <w:proofErr w:type="spellEnd"/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, należą do wyjątków.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Po drugie – Płock należy do miast o najwyższej umieralności na nowotwory wśród miast na prawach powiatu. Gdy w 2014 roku opublikowałem smutne dla Płocka statystyki nowotworowe, spotkałem się z licznymi zarzutami (w tym instytucji centralnych i wojewódzkich) sugerującymi, że się mylę i niepotrzebnie straszę. Dzisiaj przyznają to jednak nawet specjalistyczne opracowania ekspertów.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Przy okazji rozpoczęcia tej wyczekiwanej od lat inwestycji, pozwolę sobie na zadanie kilku gorzkich pytań: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Dlaczego do tej pory nie powstał w Płocku Ośrodek Radioterapii?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Dlaczego uruchomiony rok temu za publiczne pieniądze Ośrodek Radioterapii w Szpitalu Wojewódzkim w Siedlcach powstał szybciej niż w Płocku?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Jakimi kryteriami kierowano się, uznając, że wysokospecjalistyczne leczenie nowotworów w Siedlcach jest pilniejsze niż w Płocku? Dlaczego pilniejsza była budowa radioterapii za publiczne środki w Legnicy, Zielonej Górze, Gorzowie, Włocławku, Tarnowie czy Nowym Sączu? (W większości są to miasta mniejsze od Płocka i we wszystkich radioterapia powstała za publiczne pieniądze w publicznych szpitalach).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Dlaczego Minister Zdrowia w trakcie kampanii wyborczej mówi, iż „Płock ma poziom umieralności na nowotwory zbliżony do okolicznych miast”?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Czy Minister Zdrowia nie czytał opublikowanych w 2016 roku „Map potrzeb zdrowotnych w dziedzinie onkologii”, opracowanych na zlecenie Ministerstwa Zdrowia? To tam znajduje się fragment, który zacytuję: Nowotwory złośliwe ogółem najbardziej zagrażają życiu mieszkańców powiatu miasta Płock.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Czy o ponadprzeciętnym zagrożeniu mieszkańców Płocka nowotworami wiedzieli od lat płoccy lekarze? W tym miejscu pragnę podziękować panu doktorowi Tadeuszowi Garlejowi (pośmiertnie) oraz panu doktorowi Waldemarowi Kujawie za ich samotną walkę.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Co robiły z tym problemem przez lata urzędy, instytucje i organizacje, zajmujące się problematyką zdrowia?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Czy przy takiej bierności ekspertów można się dziwić, że od przedstawicieli największej firmy przemysłowej w Płocku i największego emitenta zanieczyszczeń słyszeliśmy niejednokrotnie, że to nie oni są winni tylko płockie drukarnie?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– I na koniec – czy pewna firma, zamiast wydawać grube miliony np. na cykliczne przegrywanie Formuły 1 nie mogła za te same pieniądze wybudować Ośrodka Radioterapii w mieście, w którym zanieczyszcza powietrze od 50 lat?</w:t>
      </w:r>
    </w:p>
    <w:p w:rsid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Życzę wszystkim dużo zdrowia.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Artur Jaroszewski</w:t>
      </w:r>
      <w:r w:rsidRPr="00894A5A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br/>
      </w:r>
      <w:r w:rsidRPr="00894A5A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Przewodniczący Rady Miasta Płocka</w:t>
      </w:r>
    </w:p>
    <w:p w:rsidR="00894A5A" w:rsidRPr="00894A5A" w:rsidRDefault="00894A5A" w:rsidP="00894A5A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</w:p>
    <w:p w:rsidR="001A4814" w:rsidRDefault="00894A5A">
      <w:r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 xml:space="preserve">Lena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Rowicka</w:t>
      </w:r>
      <w:proofErr w:type="spellEnd"/>
    </w:p>
    <w:sectPr w:rsidR="001A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AA"/>
    <w:multiLevelType w:val="multilevel"/>
    <w:tmpl w:val="4B460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2128"/>
    <w:multiLevelType w:val="multilevel"/>
    <w:tmpl w:val="432C5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2602B"/>
    <w:multiLevelType w:val="multilevel"/>
    <w:tmpl w:val="2E943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14BD8"/>
    <w:multiLevelType w:val="multilevel"/>
    <w:tmpl w:val="CCDA5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324F2"/>
    <w:multiLevelType w:val="multilevel"/>
    <w:tmpl w:val="3B76A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E144C"/>
    <w:multiLevelType w:val="multilevel"/>
    <w:tmpl w:val="B37E7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B66CF"/>
    <w:multiLevelType w:val="multilevel"/>
    <w:tmpl w:val="A2E47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31F05"/>
    <w:multiLevelType w:val="multilevel"/>
    <w:tmpl w:val="96584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E23AA"/>
    <w:multiLevelType w:val="multilevel"/>
    <w:tmpl w:val="AF746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86D87"/>
    <w:multiLevelType w:val="multilevel"/>
    <w:tmpl w:val="208AB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81BB0"/>
    <w:multiLevelType w:val="multilevel"/>
    <w:tmpl w:val="E6587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32CA2"/>
    <w:multiLevelType w:val="multilevel"/>
    <w:tmpl w:val="179AD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A"/>
    <w:rsid w:val="001A4814"/>
    <w:rsid w:val="008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4A5A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11111"/>
      <w:kern w:val="36"/>
      <w:sz w:val="42"/>
      <w:szCs w:val="4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4A5A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olor w:val="111111"/>
      <w:sz w:val="39"/>
      <w:szCs w:val="39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4A5A"/>
    <w:pPr>
      <w:spacing w:before="100" w:beforeAutospacing="1" w:after="100" w:afterAutospacing="1" w:line="240" w:lineRule="auto"/>
      <w:outlineLvl w:val="3"/>
    </w:pPr>
    <w:rPr>
      <w:rFonts w:ascii="Oswald" w:eastAsia="Times New Roman" w:hAnsi="Oswald" w:cs="Times New Roman"/>
      <w:caps/>
      <w:color w:val="111111"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94A5A"/>
    <w:pPr>
      <w:spacing w:before="100" w:beforeAutospacing="1" w:after="100" w:afterAutospacing="1" w:line="240" w:lineRule="auto"/>
      <w:outlineLvl w:val="4"/>
    </w:pPr>
    <w:rPr>
      <w:rFonts w:ascii="Oswald" w:eastAsia="Times New Roman" w:hAnsi="Oswald" w:cs="Times New Roman"/>
      <w:color w:val="111111"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94A5A"/>
    <w:pPr>
      <w:spacing w:before="100" w:beforeAutospacing="1" w:after="100" w:afterAutospacing="1" w:line="240" w:lineRule="auto"/>
      <w:outlineLvl w:val="5"/>
    </w:pPr>
    <w:rPr>
      <w:rFonts w:ascii="Oswald" w:eastAsia="Times New Roman" w:hAnsi="Oswald" w:cs="Times New Roman"/>
      <w:color w:val="111111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A5A"/>
    <w:rPr>
      <w:rFonts w:ascii="Oswald" w:eastAsia="Times New Roman" w:hAnsi="Oswald" w:cs="Times New Roman"/>
      <w:color w:val="111111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4A5A"/>
    <w:rPr>
      <w:rFonts w:ascii="Oswald" w:eastAsia="Times New Roman" w:hAnsi="Oswald" w:cs="Times New Roman"/>
      <w:color w:val="111111"/>
      <w:sz w:val="39"/>
      <w:szCs w:val="3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4A5A"/>
    <w:rPr>
      <w:rFonts w:ascii="Oswald" w:eastAsia="Times New Roman" w:hAnsi="Oswald" w:cs="Times New Roman"/>
      <w:caps/>
      <w:color w:val="111111"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94A5A"/>
    <w:rPr>
      <w:rFonts w:ascii="Oswald" w:eastAsia="Times New Roman" w:hAnsi="Oswald" w:cs="Times New Roman"/>
      <w:color w:val="11111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94A5A"/>
    <w:rPr>
      <w:rFonts w:ascii="Oswald" w:eastAsia="Times New Roman" w:hAnsi="Oswald" w:cs="Times New Roman"/>
      <w:color w:val="111111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A5A"/>
    <w:rPr>
      <w:strike w:val="0"/>
      <w:dstrike w:val="0"/>
      <w:color w:val="1111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94A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4A5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licknavmenutxt2">
    <w:name w:val="slicknav_menutxt2"/>
    <w:basedOn w:val="Domylnaczcionkaakapitu"/>
    <w:rsid w:val="00894A5A"/>
    <w:rPr>
      <w:b/>
      <w:bCs/>
      <w:vanish w:val="0"/>
      <w:webHidden w:val="0"/>
      <w:color w:val="999999"/>
      <w:specVanish w:val="0"/>
    </w:rPr>
  </w:style>
  <w:style w:type="character" w:customStyle="1" w:styleId="date">
    <w:name w:val="date"/>
    <w:basedOn w:val="Domylnaczcionkaakapitu"/>
    <w:rsid w:val="00894A5A"/>
  </w:style>
  <w:style w:type="character" w:customStyle="1" w:styleId="meta-nav">
    <w:name w:val="meta-nav"/>
    <w:basedOn w:val="Domylnaczcionkaakapitu"/>
    <w:rsid w:val="00894A5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4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4A5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4A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4A5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4A5A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11111"/>
      <w:kern w:val="36"/>
      <w:sz w:val="42"/>
      <w:szCs w:val="4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4A5A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olor w:val="111111"/>
      <w:sz w:val="39"/>
      <w:szCs w:val="39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4A5A"/>
    <w:pPr>
      <w:spacing w:before="100" w:beforeAutospacing="1" w:after="100" w:afterAutospacing="1" w:line="240" w:lineRule="auto"/>
      <w:outlineLvl w:val="3"/>
    </w:pPr>
    <w:rPr>
      <w:rFonts w:ascii="Oswald" w:eastAsia="Times New Roman" w:hAnsi="Oswald" w:cs="Times New Roman"/>
      <w:caps/>
      <w:color w:val="111111"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94A5A"/>
    <w:pPr>
      <w:spacing w:before="100" w:beforeAutospacing="1" w:after="100" w:afterAutospacing="1" w:line="240" w:lineRule="auto"/>
      <w:outlineLvl w:val="4"/>
    </w:pPr>
    <w:rPr>
      <w:rFonts w:ascii="Oswald" w:eastAsia="Times New Roman" w:hAnsi="Oswald" w:cs="Times New Roman"/>
      <w:color w:val="111111"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94A5A"/>
    <w:pPr>
      <w:spacing w:before="100" w:beforeAutospacing="1" w:after="100" w:afterAutospacing="1" w:line="240" w:lineRule="auto"/>
      <w:outlineLvl w:val="5"/>
    </w:pPr>
    <w:rPr>
      <w:rFonts w:ascii="Oswald" w:eastAsia="Times New Roman" w:hAnsi="Oswald" w:cs="Times New Roman"/>
      <w:color w:val="111111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A5A"/>
    <w:rPr>
      <w:rFonts w:ascii="Oswald" w:eastAsia="Times New Roman" w:hAnsi="Oswald" w:cs="Times New Roman"/>
      <w:color w:val="111111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4A5A"/>
    <w:rPr>
      <w:rFonts w:ascii="Oswald" w:eastAsia="Times New Roman" w:hAnsi="Oswald" w:cs="Times New Roman"/>
      <w:color w:val="111111"/>
      <w:sz w:val="39"/>
      <w:szCs w:val="3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4A5A"/>
    <w:rPr>
      <w:rFonts w:ascii="Oswald" w:eastAsia="Times New Roman" w:hAnsi="Oswald" w:cs="Times New Roman"/>
      <w:caps/>
      <w:color w:val="111111"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94A5A"/>
    <w:rPr>
      <w:rFonts w:ascii="Oswald" w:eastAsia="Times New Roman" w:hAnsi="Oswald" w:cs="Times New Roman"/>
      <w:color w:val="11111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94A5A"/>
    <w:rPr>
      <w:rFonts w:ascii="Oswald" w:eastAsia="Times New Roman" w:hAnsi="Oswald" w:cs="Times New Roman"/>
      <w:color w:val="111111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A5A"/>
    <w:rPr>
      <w:strike w:val="0"/>
      <w:dstrike w:val="0"/>
      <w:color w:val="1111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94A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4A5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licknavmenutxt2">
    <w:name w:val="slicknav_menutxt2"/>
    <w:basedOn w:val="Domylnaczcionkaakapitu"/>
    <w:rsid w:val="00894A5A"/>
    <w:rPr>
      <w:b/>
      <w:bCs/>
      <w:vanish w:val="0"/>
      <w:webHidden w:val="0"/>
      <w:color w:val="999999"/>
      <w:specVanish w:val="0"/>
    </w:rPr>
  </w:style>
  <w:style w:type="character" w:customStyle="1" w:styleId="date">
    <w:name w:val="date"/>
    <w:basedOn w:val="Domylnaczcionkaakapitu"/>
    <w:rsid w:val="00894A5A"/>
  </w:style>
  <w:style w:type="character" w:customStyle="1" w:styleId="meta-nav">
    <w:name w:val="meta-nav"/>
    <w:basedOn w:val="Domylnaczcionkaakapitu"/>
    <w:rsid w:val="00894A5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4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4A5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4A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4A5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82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777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4136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6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1906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276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7323143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650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18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8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44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05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27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49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plocki.pl/?p=298935&amp;print=pri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plocki.pl/?p=298935&amp;print=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Jaroszewski</dc:creator>
  <cp:lastModifiedBy>Artur Jaroszewski</cp:lastModifiedBy>
  <cp:revision>1</cp:revision>
  <dcterms:created xsi:type="dcterms:W3CDTF">2019-10-07T07:35:00Z</dcterms:created>
  <dcterms:modified xsi:type="dcterms:W3CDTF">2019-10-07T07:37:00Z</dcterms:modified>
</cp:coreProperties>
</file>